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70"/>
        <w:tblW w:w="11672" w:type="dxa"/>
        <w:tblLook w:val="04A0"/>
      </w:tblPr>
      <w:tblGrid>
        <w:gridCol w:w="1858"/>
        <w:gridCol w:w="721"/>
        <w:gridCol w:w="1914"/>
        <w:gridCol w:w="1716"/>
        <w:gridCol w:w="1260"/>
        <w:gridCol w:w="1542"/>
        <w:gridCol w:w="1260"/>
        <w:gridCol w:w="1401"/>
      </w:tblGrid>
      <w:tr w:rsidR="009218A0" w:rsidRPr="009218A0" w:rsidTr="009218A0">
        <w:trPr>
          <w:trHeight w:val="9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218A0">
              <w:rPr>
                <w:rFonts w:ascii="Calibri" w:eastAsia="Times New Roman" w:hAnsi="Calibri" w:cs="Calibri"/>
                <w:b/>
                <w:bCs/>
                <w:color w:val="000000"/>
              </w:rPr>
              <w:t>Prabir</w:t>
            </w:r>
            <w:proofErr w:type="spellEnd"/>
            <w:r w:rsidRPr="009218A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218A0">
              <w:rPr>
                <w:rFonts w:ascii="Calibri" w:eastAsia="Times New Roman" w:hAnsi="Calibri" w:cs="Calibri"/>
                <w:b/>
                <w:bCs/>
                <w:color w:val="000000"/>
              </w:rPr>
              <w:t>Maity</w:t>
            </w:r>
            <w:proofErr w:type="spellEnd"/>
          </w:p>
        </w:tc>
        <w:tc>
          <w:tcPr>
            <w:tcW w:w="9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8A0">
              <w:rPr>
                <w:rFonts w:ascii="Calibri" w:eastAsia="Times New Roman" w:hAnsi="Calibri" w:cs="Calibri"/>
                <w:b/>
                <w:bCs/>
                <w:color w:val="000000"/>
              </w:rPr>
              <w:t>Action Plan</w:t>
            </w:r>
          </w:p>
        </w:tc>
      </w:tr>
      <w:tr w:rsidR="009218A0" w:rsidRPr="009218A0" w:rsidTr="009218A0">
        <w:trPr>
          <w:trHeight w:val="9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8A0">
              <w:rPr>
                <w:rFonts w:ascii="Calibri" w:eastAsia="Times New Roman" w:hAnsi="Calibri" w:cs="Calibri"/>
                <w:b/>
                <w:bCs/>
                <w:color w:val="000000"/>
              </w:rPr>
              <w:t>Timings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8A0">
              <w:rPr>
                <w:rFonts w:ascii="Calibri" w:eastAsia="Times New Roman" w:hAnsi="Calibri" w:cs="Calibri"/>
                <w:b/>
                <w:bCs/>
                <w:color w:val="000000"/>
              </w:rPr>
              <w:t>Topic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8A0">
              <w:rPr>
                <w:rFonts w:ascii="Calibri" w:eastAsia="Times New Roman" w:hAnsi="Calibri" w:cs="Calibri"/>
                <w:b/>
                <w:bCs/>
                <w:color w:val="000000"/>
              </w:rPr>
              <w:t>29-Feb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8A0">
              <w:rPr>
                <w:rFonts w:ascii="Calibri" w:eastAsia="Times New Roman" w:hAnsi="Calibri" w:cs="Calibri"/>
                <w:b/>
                <w:bCs/>
                <w:color w:val="000000"/>
              </w:rPr>
              <w:t>1-Mar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8A0">
              <w:rPr>
                <w:rFonts w:ascii="Calibri" w:eastAsia="Times New Roman" w:hAnsi="Calibri" w:cs="Calibri"/>
                <w:b/>
                <w:bCs/>
                <w:color w:val="000000"/>
              </w:rPr>
              <w:t>2-Mar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8A0">
              <w:rPr>
                <w:rFonts w:ascii="Calibri" w:eastAsia="Times New Roman" w:hAnsi="Calibri" w:cs="Calibri"/>
                <w:b/>
                <w:bCs/>
                <w:color w:val="000000"/>
              </w:rPr>
              <w:t>3-Mar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8A0">
              <w:rPr>
                <w:rFonts w:ascii="Calibri" w:eastAsia="Times New Roman" w:hAnsi="Calibri" w:cs="Calibri"/>
                <w:b/>
                <w:bCs/>
                <w:color w:val="000000"/>
              </w:rPr>
              <w:t>4-Mar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8A0">
              <w:rPr>
                <w:rFonts w:ascii="Calibri" w:eastAsia="Times New Roman" w:hAnsi="Calibri" w:cs="Calibri"/>
                <w:b/>
                <w:bCs/>
                <w:color w:val="000000"/>
              </w:rPr>
              <w:t>5-Mar</w:t>
            </w:r>
          </w:p>
        </w:tc>
      </w:tr>
      <w:tr w:rsidR="009218A0" w:rsidRPr="009218A0" w:rsidTr="009218A0">
        <w:trPr>
          <w:trHeight w:val="9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8A0">
              <w:rPr>
                <w:rFonts w:ascii="Calibri" w:eastAsia="Times New Roman" w:hAnsi="Calibri" w:cs="Calibri"/>
                <w:b/>
                <w:bCs/>
                <w:color w:val="000000"/>
              </w:rPr>
              <w:t>11.00 am to 12.00pm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Insert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18A0">
              <w:rPr>
                <w:rFonts w:ascii="Calibri" w:eastAsia="Times New Roman" w:hAnsi="Calibri" w:cs="Calibri"/>
                <w:color w:val="000000"/>
              </w:rPr>
              <w:t>Refrences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Review&amp; view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18A0">
              <w:rPr>
                <w:rFonts w:ascii="Calibri" w:eastAsia="Times New Roman" w:hAnsi="Calibri" w:cs="Calibri"/>
                <w:color w:val="000000"/>
              </w:rPr>
              <w:t>Maillings</w:t>
            </w:r>
            <w:proofErr w:type="spellEnd"/>
          </w:p>
        </w:tc>
      </w:tr>
      <w:tr w:rsidR="009218A0" w:rsidRPr="009218A0" w:rsidTr="009218A0">
        <w:trPr>
          <w:trHeight w:val="98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8A0">
              <w:rPr>
                <w:rFonts w:ascii="Calibri" w:eastAsia="Times New Roman" w:hAnsi="Calibri" w:cs="Calibri"/>
                <w:b/>
                <w:bCs/>
                <w:color w:val="000000"/>
              </w:rPr>
              <w:t>12.00pm to 1.00pm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Excel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Big Salary sheet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Big Loan sheet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Formulas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Formulas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Formulas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Formulas</w:t>
            </w:r>
          </w:p>
        </w:tc>
      </w:tr>
      <w:tr w:rsidR="009218A0" w:rsidRPr="009218A0" w:rsidTr="009218A0">
        <w:trPr>
          <w:trHeight w:val="98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Tally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Balance sheet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Purchase &amp; sale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Vat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Practice</w:t>
            </w:r>
          </w:p>
        </w:tc>
      </w:tr>
      <w:tr w:rsidR="009218A0" w:rsidRPr="009218A0" w:rsidTr="009218A0">
        <w:trPr>
          <w:trHeight w:val="9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8A0">
              <w:rPr>
                <w:rFonts w:ascii="Calibri" w:eastAsia="Times New Roman" w:hAnsi="Calibri" w:cs="Calibri"/>
                <w:b/>
                <w:bCs/>
                <w:color w:val="000000"/>
              </w:rPr>
              <w:t>1.00pm to 2.00pm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Excel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formulas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formulas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formulas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formulas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formulas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formulas</w:t>
            </w:r>
          </w:p>
        </w:tc>
      </w:tr>
      <w:tr w:rsidR="009218A0" w:rsidRPr="009218A0" w:rsidTr="009218A0">
        <w:trPr>
          <w:trHeight w:val="9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8A0">
              <w:rPr>
                <w:rFonts w:ascii="Calibri" w:eastAsia="Times New Roman" w:hAnsi="Calibri" w:cs="Calibri"/>
                <w:b/>
                <w:bCs/>
                <w:color w:val="000000"/>
              </w:rPr>
              <w:t>2.00pm to 3.00pm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Page Layout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Mailings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18A0">
              <w:rPr>
                <w:rFonts w:ascii="Calibri" w:eastAsia="Times New Roman" w:hAnsi="Calibri" w:cs="Calibri"/>
                <w:color w:val="000000"/>
              </w:rPr>
              <w:t>Refrences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Review&amp; view</w:t>
            </w:r>
          </w:p>
        </w:tc>
      </w:tr>
      <w:tr w:rsidR="009218A0" w:rsidRPr="009218A0" w:rsidTr="009218A0">
        <w:trPr>
          <w:trHeight w:val="9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8A0">
              <w:rPr>
                <w:rFonts w:ascii="Calibri" w:eastAsia="Times New Roman" w:hAnsi="Calibri" w:cs="Calibri"/>
                <w:b/>
                <w:bCs/>
                <w:color w:val="000000"/>
              </w:rPr>
              <w:t>3.00pm to 4.00pm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Tally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Interest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Test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Manufacturing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Practice</w:t>
            </w:r>
          </w:p>
        </w:tc>
      </w:tr>
      <w:tr w:rsidR="009218A0" w:rsidRPr="009218A0" w:rsidTr="009218A0">
        <w:trPr>
          <w:trHeight w:val="9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8A0">
              <w:rPr>
                <w:rFonts w:ascii="Calibri" w:eastAsia="Times New Roman" w:hAnsi="Calibri" w:cs="Calibri"/>
                <w:b/>
                <w:bCs/>
                <w:color w:val="000000"/>
              </w:rPr>
              <w:t>4.00pm to5.00pm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Excel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Big Salary sheet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Big Loan sheet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Formulas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Formulas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Formulas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Formulas</w:t>
            </w:r>
          </w:p>
        </w:tc>
      </w:tr>
      <w:tr w:rsidR="009218A0" w:rsidRPr="009218A0" w:rsidTr="009218A0">
        <w:trPr>
          <w:trHeight w:val="9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8A0">
              <w:rPr>
                <w:rFonts w:ascii="Calibri" w:eastAsia="Times New Roman" w:hAnsi="Calibri" w:cs="Calibri"/>
                <w:b/>
                <w:bCs/>
                <w:color w:val="000000"/>
              </w:rPr>
              <w:t>5.00pm to 6.00pm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Tally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Post dated voucher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Reversing journal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Export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Import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ODBC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8A0" w:rsidRPr="009218A0" w:rsidRDefault="009218A0" w:rsidP="00921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8A0">
              <w:rPr>
                <w:rFonts w:ascii="Calibri" w:eastAsia="Times New Roman" w:hAnsi="Calibri" w:cs="Calibri"/>
                <w:color w:val="000000"/>
              </w:rPr>
              <w:t>Practice</w:t>
            </w:r>
          </w:p>
        </w:tc>
      </w:tr>
    </w:tbl>
    <w:p w:rsidR="009B304B" w:rsidRDefault="009B304B"/>
    <w:sectPr w:rsidR="009B304B" w:rsidSect="009B3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8A0"/>
    <w:rsid w:val="009218A0"/>
    <w:rsid w:val="009B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2016-02-27T10:31:00Z</dcterms:created>
  <dcterms:modified xsi:type="dcterms:W3CDTF">2016-02-27T10:31:00Z</dcterms:modified>
</cp:coreProperties>
</file>