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252" w:type="dxa"/>
        <w:tblLook w:val="04A0"/>
      </w:tblPr>
      <w:tblGrid>
        <w:gridCol w:w="1147"/>
        <w:gridCol w:w="848"/>
        <w:gridCol w:w="1378"/>
        <w:gridCol w:w="1297"/>
        <w:gridCol w:w="1321"/>
        <w:gridCol w:w="1396"/>
        <w:gridCol w:w="1238"/>
        <w:gridCol w:w="1238"/>
      </w:tblGrid>
      <w:tr w:rsidR="00407CA1" w:rsidRPr="00407CA1" w:rsidTr="00407CA1">
        <w:trPr>
          <w:trHeight w:val="30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color w:val="000000"/>
              </w:rPr>
              <w:t>ACTION PLAN</w:t>
            </w:r>
          </w:p>
        </w:tc>
      </w:tr>
      <w:tr w:rsidR="00407CA1" w:rsidRPr="00407CA1" w:rsidTr="00407CA1">
        <w:trPr>
          <w:trHeight w:val="30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color w:val="000000"/>
              </w:rPr>
              <w:t xml:space="preserve">NEHA (09-05) 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Timing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  <w:proofErr w:type="spellEnd"/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(11jan)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tues</w:t>
            </w:r>
            <w:proofErr w:type="spellEnd"/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(12jan)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wed(13jan)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thus(14jan)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  <w:proofErr w:type="spellEnd"/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(15jan)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sat(16jan)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09-10 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insert(1)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insert(2)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CA1">
              <w:rPr>
                <w:rFonts w:ascii="Calibri" w:eastAsia="Times New Roman" w:hAnsi="Calibri" w:cs="Calibri"/>
                <w:color w:val="000000"/>
              </w:rPr>
              <w:t>pagelayout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menu bar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CA1">
              <w:rPr>
                <w:rFonts w:ascii="Calibri" w:eastAsia="Times New Roman" w:hAnsi="Calibri" w:cs="Calibri"/>
                <w:color w:val="000000"/>
              </w:rPr>
              <w:t>formle</w:t>
            </w:r>
            <w:proofErr w:type="spellEnd"/>
            <w:r w:rsidRPr="00407CA1">
              <w:rPr>
                <w:rFonts w:ascii="Calibri" w:eastAsia="Times New Roman" w:hAnsi="Calibri" w:cs="Calibri"/>
                <w:color w:val="000000"/>
              </w:rPr>
              <w:t>/data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10-11 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mailings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review/view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11-12 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manual accountings &amp; balance sheet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02-03 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CA1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basic uses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animation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action (game)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fire ball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album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mailings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review/view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03-04 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manual accountings &amp; balance  sheet</w:t>
            </w:r>
          </w:p>
        </w:tc>
      </w:tr>
      <w:tr w:rsidR="00407CA1" w:rsidRPr="00407CA1" w:rsidTr="00407CA1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CA1">
              <w:rPr>
                <w:rFonts w:ascii="Calibri" w:eastAsia="Times New Roman" w:hAnsi="Calibri" w:cs="Calibri"/>
                <w:b/>
                <w:bCs/>
                <w:color w:val="000000"/>
              </w:rPr>
              <w:t>04-05 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mailings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review/view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1" w:rsidRPr="00407CA1" w:rsidRDefault="00407CA1" w:rsidP="00407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CA1">
              <w:rPr>
                <w:rFonts w:ascii="Calibri" w:eastAsia="Times New Roman" w:hAnsi="Calibri" w:cs="Calibri"/>
                <w:color w:val="000000"/>
              </w:rPr>
              <w:t>final test</w:t>
            </w:r>
          </w:p>
        </w:tc>
      </w:tr>
    </w:tbl>
    <w:p w:rsidR="00B011FF" w:rsidRDefault="00B011FF"/>
    <w:sectPr w:rsidR="00B011FF" w:rsidSect="00407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/>
  <w:defaultTabStop w:val="720"/>
  <w:drawingGridHorizontalSpacing w:val="110"/>
  <w:displayHorizontalDrawingGridEvery w:val="2"/>
  <w:characterSpacingControl w:val="doNotCompress"/>
  <w:savePreviewPicture/>
  <w:compat/>
  <w:rsids>
    <w:rsidRoot w:val="00407CA1"/>
    <w:rsid w:val="00144875"/>
    <w:rsid w:val="002C169A"/>
    <w:rsid w:val="002D3A14"/>
    <w:rsid w:val="003F17E8"/>
    <w:rsid w:val="00407CA1"/>
    <w:rsid w:val="004B3077"/>
    <w:rsid w:val="006962BC"/>
    <w:rsid w:val="007A7C6A"/>
    <w:rsid w:val="00920AD2"/>
    <w:rsid w:val="00A032EB"/>
    <w:rsid w:val="00A94486"/>
    <w:rsid w:val="00B011FF"/>
    <w:rsid w:val="00B34270"/>
    <w:rsid w:val="00BA73D0"/>
    <w:rsid w:val="00F7720E"/>
    <w:rsid w:val="00FB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F17E8"/>
  </w:style>
  <w:style w:type="character" w:customStyle="1" w:styleId="STYLE1Char">
    <w:name w:val="STYLE1 Char"/>
    <w:basedOn w:val="DefaultParagraphFont"/>
    <w:link w:val="STYLE1"/>
    <w:rsid w:val="003F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KHILADE</dc:creator>
  <cp:lastModifiedBy>KHILADE</cp:lastModifiedBy>
  <cp:revision>1</cp:revision>
  <dcterms:created xsi:type="dcterms:W3CDTF">2016-01-12T00:39:00Z</dcterms:created>
  <dcterms:modified xsi:type="dcterms:W3CDTF">2016-01-12T00:42:00Z</dcterms:modified>
</cp:coreProperties>
</file>